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  <w:t>2023年美丽庭院示范户明细表（省级）</w:t>
      </w:r>
    </w:p>
    <w:p>
      <w:pPr>
        <w:spacing w:line="315" w:lineRule="auto"/>
        <w:jc w:val="left"/>
        <w:rPr>
          <w:rFonts w:ascii="Arial"/>
          <w:sz w:val="21"/>
        </w:rPr>
      </w:pPr>
    </w:p>
    <w:p>
      <w:pPr>
        <w:spacing w:line="42" w:lineRule="exact"/>
        <w:jc w:val="left"/>
      </w:pPr>
    </w:p>
    <w:tbl>
      <w:tblPr>
        <w:tblStyle w:val="5"/>
        <w:tblW w:w="70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1308"/>
        <w:gridCol w:w="1"/>
        <w:gridCol w:w="4"/>
        <w:gridCol w:w="2452"/>
        <w:gridCol w:w="2"/>
        <w:gridCol w:w="3"/>
        <w:gridCol w:w="3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670" w:hRule="atLeast"/>
          <w:jc w:val="center"/>
        </w:trPr>
        <w:tc>
          <w:tcPr>
            <w:tcW w:w="7081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1" w:lineRule="auto"/>
              <w:ind w:firstLine="358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洛阳镇（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9户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7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1" w:lineRule="auto"/>
              <w:ind w:firstLine="3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firstLine="6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户主姓名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0" w:lineRule="auto"/>
              <w:ind w:firstLine="102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4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(一)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曾垵村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陈荣聪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洛阳镇曾垵村5组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0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(二)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后埔村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0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曾培欣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后埔村17组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4" w:hRule="atLeast"/>
          <w:jc w:val="center"/>
        </w:trPr>
        <w:tc>
          <w:tcPr>
            <w:tcW w:w="1314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(三)</w:t>
            </w:r>
          </w:p>
        </w:tc>
        <w:tc>
          <w:tcPr>
            <w:tcW w:w="2458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后亭村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>2户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14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5" w:hRule="atLeast"/>
          <w:jc w:val="center"/>
        </w:trPr>
        <w:tc>
          <w:tcPr>
            <w:tcW w:w="1314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58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杨国龙</w:t>
            </w:r>
          </w:p>
        </w:tc>
        <w:tc>
          <w:tcPr>
            <w:tcW w:w="3314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后亭村4组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5" w:hRule="atLeast"/>
          <w:jc w:val="center"/>
        </w:trPr>
        <w:tc>
          <w:tcPr>
            <w:tcW w:w="1314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458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曾聪明</w:t>
            </w:r>
          </w:p>
        </w:tc>
        <w:tc>
          <w:tcPr>
            <w:tcW w:w="3314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后亭村8组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4" w:hRule="atLeast"/>
          <w:jc w:val="center"/>
        </w:trPr>
        <w:tc>
          <w:tcPr>
            <w:tcW w:w="1314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(四)</w:t>
            </w:r>
          </w:p>
        </w:tc>
        <w:tc>
          <w:tcPr>
            <w:tcW w:w="2458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洛阳村</w:t>
            </w:r>
          </w:p>
        </w:tc>
        <w:tc>
          <w:tcPr>
            <w:tcW w:w="3314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5" w:hRule="atLeast"/>
          <w:jc w:val="center"/>
        </w:trPr>
        <w:tc>
          <w:tcPr>
            <w:tcW w:w="1314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458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王松青</w:t>
            </w:r>
          </w:p>
        </w:tc>
        <w:tc>
          <w:tcPr>
            <w:tcW w:w="3314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洛阳村温厝路81号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(五)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群山村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0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陈冬梅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群山村石船41-1号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0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(六)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西塘村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陈贤根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西塘村576号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0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(七)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屿头村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0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杨柳扬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屿头村埭园路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(八)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下曾村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04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庄  勇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下曾村228号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670" w:hRule="atLeast"/>
          <w:jc w:val="center"/>
        </w:trPr>
        <w:tc>
          <w:tcPr>
            <w:tcW w:w="7081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1" w:lineRule="auto"/>
              <w:ind w:firstLine="358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东园镇（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9户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67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1" w:lineRule="auto"/>
              <w:ind w:firstLine="3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firstLine="6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户主姓名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0" w:lineRule="auto"/>
              <w:ind w:firstLine="102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（一）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后港村（2户）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陈祥坚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后港村垵头106号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陈焕培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后港村后港239号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7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（二）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群青社区（2户）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陈澄川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葛上127号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陈金辉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葛上13号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（三）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eastAsia="zh-CN"/>
              </w:rPr>
              <w:t>龙苍社区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(5户)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庄荣炎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龙苍社区埭庄171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庄思阳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龙苍社区埭庄560号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295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庄培忠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龙苍社区埭庄518号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庄培标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hint="default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龙苍社区埭庄519号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2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庄锦辉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龙苍社区埭庄517号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670" w:hRule="atLeast"/>
          <w:jc w:val="center"/>
        </w:trPr>
        <w:tc>
          <w:tcPr>
            <w:tcW w:w="7081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1" w:lineRule="auto"/>
              <w:ind w:firstLine="358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张坂镇（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9户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67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1" w:lineRule="auto"/>
              <w:ind w:firstLine="3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firstLine="6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户主姓名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0" w:lineRule="auto"/>
              <w:ind w:firstLine="102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67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（一）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后见村（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>7户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0" w:lineRule="auto"/>
              <w:ind w:firstLine="1024"/>
              <w:jc w:val="left"/>
              <w:rPr>
                <w:rFonts w:ascii="宋体" w:hAnsi="宋体" w:eastAsia="宋体" w:cs="宋体"/>
                <w:spacing w:val="-3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陈育双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张坂后见村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陈良含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张坂后见村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陈鹏翔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张坂后见村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陈传双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张坂后见村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陈传辉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张坂后见村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陈镇土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张坂后见村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陈国忠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张坂后见村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（二）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浮山村（2户）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eastAsia="zh-CN"/>
              </w:rPr>
              <w:t>陈永达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eastAsia="zh-CN"/>
              </w:rPr>
              <w:t>张坂镇浮山村东峰</w:t>
            </w: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187-1号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510" w:hRule="atLeast"/>
          <w:jc w:val="center"/>
        </w:trPr>
        <w:tc>
          <w:tcPr>
            <w:tcW w:w="13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eastAsia="zh-CN"/>
              </w:rPr>
              <w:t>陈诗礼</w:t>
            </w:r>
          </w:p>
        </w:tc>
        <w:tc>
          <w:tcPr>
            <w:tcW w:w="3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eastAsia="zh-CN"/>
              </w:rPr>
              <w:t>张坂镇浮山村东峰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wAfter w:w="0" w:type="auto"/>
          <w:trHeight w:val="670" w:hRule="atLeast"/>
          <w:jc w:val="center"/>
        </w:trPr>
        <w:tc>
          <w:tcPr>
            <w:tcW w:w="7081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1" w:lineRule="auto"/>
              <w:ind w:firstLine="358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百崎乡（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4户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0" w:hRule="atLeast"/>
          <w:jc w:val="center"/>
        </w:trPr>
        <w:tc>
          <w:tcPr>
            <w:tcW w:w="13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1" w:lineRule="auto"/>
              <w:ind w:firstLine="3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firstLine="6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户主姓名</w:t>
            </w:r>
          </w:p>
        </w:tc>
        <w:tc>
          <w:tcPr>
            <w:tcW w:w="33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0" w:lineRule="auto"/>
              <w:ind w:firstLine="102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5" w:hRule="atLeast"/>
          <w:jc w:val="center"/>
        </w:trPr>
        <w:tc>
          <w:tcPr>
            <w:tcW w:w="13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2" w:lineRule="auto"/>
              <w:ind w:firstLine="3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6"/>
                <w:w w:val="103"/>
                <w:sz w:val="31"/>
                <w:szCs w:val="31"/>
              </w:rPr>
              <w:t>(</w:t>
            </w:r>
            <w:r>
              <w:rPr>
                <w:rFonts w:hint="eastAsia" w:ascii="宋体" w:hAnsi="宋体" w:eastAsia="宋体" w:cs="宋体"/>
                <w:spacing w:val="16"/>
                <w:w w:val="103"/>
                <w:sz w:val="31"/>
                <w:szCs w:val="31"/>
                <w:lang w:eastAsia="zh-CN"/>
              </w:rPr>
              <w:t>一</w:t>
            </w:r>
            <w:r>
              <w:rPr>
                <w:rFonts w:ascii="宋体" w:hAnsi="宋体" w:eastAsia="宋体" w:cs="宋体"/>
                <w:spacing w:val="16"/>
                <w:w w:val="103"/>
                <w:sz w:val="31"/>
                <w:szCs w:val="31"/>
              </w:rPr>
              <w:t>)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19" w:lineRule="auto"/>
              <w:ind w:firstLine="91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白奇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村</w:t>
            </w: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>3户</w:t>
            </w: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）</w:t>
            </w:r>
          </w:p>
        </w:tc>
        <w:tc>
          <w:tcPr>
            <w:tcW w:w="33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5" w:hRule="atLeast"/>
          <w:jc w:val="center"/>
        </w:trPr>
        <w:tc>
          <w:tcPr>
            <w:tcW w:w="13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7" w:lineRule="auto"/>
              <w:ind w:firstLine="565"/>
              <w:jc w:val="left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/>
              <w:jc w:val="center"/>
              <w:rPr>
                <w:rFonts w:hint="eastAsia" w:ascii="Times New Roman" w:hAnsi="Times New Roman" w:eastAsia="仿宋_GB2312" w:cs="Times New Roman"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  <w:t>郭廷炎</w:t>
            </w:r>
          </w:p>
        </w:tc>
        <w:tc>
          <w:tcPr>
            <w:tcW w:w="33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白奇村朝盛街209号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4" w:hRule="atLeast"/>
          <w:jc w:val="center"/>
        </w:trPr>
        <w:tc>
          <w:tcPr>
            <w:tcW w:w="13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7" w:lineRule="auto"/>
              <w:ind w:firstLine="565"/>
              <w:jc w:val="left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/>
              <w:jc w:val="center"/>
              <w:rPr>
                <w:rFonts w:hint="eastAsia" w:ascii="Times New Roman" w:hAnsi="Times New Roman" w:eastAsia="仿宋_GB2312" w:cs="Times New Roman"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  <w:t>郭修镇</w:t>
            </w:r>
          </w:p>
        </w:tc>
        <w:tc>
          <w:tcPr>
            <w:tcW w:w="33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白奇村百园路186号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5" w:hRule="atLeast"/>
          <w:jc w:val="center"/>
        </w:trPr>
        <w:tc>
          <w:tcPr>
            <w:tcW w:w="13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7" w:lineRule="auto"/>
              <w:ind w:firstLine="565"/>
              <w:jc w:val="left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/>
              <w:jc w:val="center"/>
              <w:rPr>
                <w:rFonts w:hint="eastAsia" w:ascii="Times New Roman" w:hAnsi="Times New Roman" w:eastAsia="仿宋_GB2312" w:cs="Times New Roman"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  <w:t>郭修泉</w:t>
            </w:r>
          </w:p>
        </w:tc>
        <w:tc>
          <w:tcPr>
            <w:tcW w:w="33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白奇村百园路121号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5" w:hRule="atLeast"/>
          <w:jc w:val="center"/>
        </w:trPr>
        <w:tc>
          <w:tcPr>
            <w:tcW w:w="13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7" w:lineRule="auto"/>
              <w:ind w:firstLine="351" w:firstLineChars="100"/>
              <w:jc w:val="both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ascii="宋体" w:hAnsi="宋体" w:eastAsia="宋体" w:cs="宋体"/>
                <w:spacing w:val="16"/>
                <w:w w:val="103"/>
                <w:sz w:val="31"/>
                <w:szCs w:val="31"/>
              </w:rPr>
              <w:t>(</w:t>
            </w:r>
            <w:r>
              <w:rPr>
                <w:rFonts w:hint="eastAsia" w:ascii="宋体" w:hAnsi="宋体" w:eastAsia="宋体" w:cs="宋体"/>
                <w:spacing w:val="16"/>
                <w:w w:val="103"/>
                <w:sz w:val="31"/>
                <w:szCs w:val="31"/>
                <w:lang w:eastAsia="zh-CN"/>
              </w:rPr>
              <w:t>二</w:t>
            </w:r>
            <w:r>
              <w:rPr>
                <w:rFonts w:ascii="宋体" w:hAnsi="宋体" w:eastAsia="宋体" w:cs="宋体"/>
                <w:spacing w:val="16"/>
                <w:w w:val="103"/>
                <w:sz w:val="31"/>
                <w:szCs w:val="31"/>
              </w:rPr>
              <w:t>)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/>
              <w:jc w:val="center"/>
              <w:rPr>
                <w:rFonts w:hint="eastAsia" w:ascii="Times New Roman" w:hAnsi="Times New Roman" w:eastAsia="仿宋_GB2312" w:cs="Times New Roman"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>里春村</w:t>
            </w:r>
          </w:p>
        </w:tc>
        <w:tc>
          <w:tcPr>
            <w:tcW w:w="33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/>
              <w:jc w:val="center"/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5" w:hRule="atLeast"/>
          <w:jc w:val="center"/>
        </w:trPr>
        <w:tc>
          <w:tcPr>
            <w:tcW w:w="13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7" w:lineRule="auto"/>
              <w:ind w:firstLine="565"/>
              <w:jc w:val="left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4</w:t>
            </w:r>
          </w:p>
        </w:tc>
        <w:tc>
          <w:tcPr>
            <w:tcW w:w="24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/>
              <w:jc w:val="center"/>
              <w:rPr>
                <w:rFonts w:hint="eastAsia" w:ascii="Times New Roman" w:hAnsi="Times New Roman" w:eastAsia="仿宋_GB2312" w:cs="Times New Roman"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  <w:t>郭聪水</w:t>
            </w:r>
          </w:p>
        </w:tc>
        <w:tc>
          <w:tcPr>
            <w:tcW w:w="33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91"/>
              <w:jc w:val="center"/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里春村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708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1" w:lineRule="auto"/>
              <w:ind w:firstLine="373" w:firstLineChars="10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napToGrid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36"/>
                <w:szCs w:val="36"/>
                <w:lang w:val="en-US" w:eastAsia="zh-CN"/>
              </w:rPr>
              <w:t>省级合计：31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spacing w:val="-4"/>
                <w:kern w:val="2"/>
                <w:sz w:val="36"/>
                <w:szCs w:val="36"/>
                <w:vertAlign w:val="baseline"/>
                <w:lang w:val="en-US" w:eastAsia="zh-CN" w:bidi="ar-SA"/>
              </w:rPr>
              <w:t>户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DFiODA4ODlhNDU2NTkyZDFkOTQ2N2E1ZGZjNTgifQ=="/>
  </w:docVars>
  <w:rsids>
    <w:rsidRoot w:val="DA6F4489"/>
    <w:rsid w:val="39754190"/>
    <w:rsid w:val="564663D7"/>
    <w:rsid w:val="5A944CE3"/>
    <w:rsid w:val="8BF3D583"/>
    <w:rsid w:val="AD9F7189"/>
    <w:rsid w:val="DA6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kern w:val="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Acetate"/>
    <w:basedOn w:val="1"/>
    <w:qFormat/>
    <w:uiPriority w:val="99"/>
    <w:pPr>
      <w:textAlignment w:val="baseline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2023-09-16T03:39:00Z</dcterms:created>
  <dc:creator>user</dc:creator>
  <cp:lastModifiedBy>WPS_1556289980</cp:lastModifiedBy>
  <dcterms:modified xsi:type="dcterms:W3CDTF">2023-09-25T09:29:37Z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FDB4B57BA9FB46BE910529B2537BAED4_12</vt:lpwstr>
  </property>
</Properties>
</file>